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7A3" w:rsidRDefault="007A07A3" w:rsidP="007A07A3">
      <w:pPr>
        <w:ind w:firstLine="709"/>
        <w:jc w:val="right"/>
        <w:rPr>
          <w:color w:val="000000"/>
          <w:sz w:val="28"/>
          <w:szCs w:val="28"/>
        </w:rPr>
      </w:pPr>
    </w:p>
    <w:p w:rsidR="00372158" w:rsidRPr="007A07A3" w:rsidRDefault="007A07A3" w:rsidP="007A07A3">
      <w:pPr>
        <w:ind w:firstLine="709"/>
        <w:jc w:val="right"/>
        <w:rPr>
          <w:color w:val="000000"/>
        </w:rPr>
      </w:pPr>
      <w:r w:rsidRPr="007A07A3">
        <w:rPr>
          <w:color w:val="000000"/>
        </w:rPr>
        <w:t>Приложение 1</w:t>
      </w:r>
    </w:p>
    <w:p w:rsidR="00F21A0B" w:rsidRDefault="00F21A0B" w:rsidP="00F11F85">
      <w:pPr>
        <w:tabs>
          <w:tab w:val="left" w:pos="3097"/>
        </w:tabs>
        <w:jc w:val="both"/>
        <w:rPr>
          <w:sz w:val="28"/>
          <w:szCs w:val="28"/>
        </w:rPr>
      </w:pPr>
    </w:p>
    <w:p w:rsidR="008A2E7C" w:rsidRPr="007A07A3" w:rsidRDefault="008A2E7C" w:rsidP="008A2E7C">
      <w:pPr>
        <w:tabs>
          <w:tab w:val="left" w:pos="7830"/>
        </w:tabs>
        <w:ind w:firstLine="709"/>
        <w:jc w:val="center"/>
        <w:rPr>
          <w:b/>
          <w:sz w:val="28"/>
          <w:szCs w:val="28"/>
        </w:rPr>
      </w:pPr>
      <w:r w:rsidRPr="007A07A3">
        <w:rPr>
          <w:b/>
          <w:sz w:val="28"/>
          <w:szCs w:val="28"/>
        </w:rPr>
        <w:t>Пример условного обозначения (марки) силового кабеля</w:t>
      </w:r>
    </w:p>
    <w:p w:rsidR="008A2E7C" w:rsidRDefault="008A2E7C" w:rsidP="008A2E7C">
      <w:pPr>
        <w:tabs>
          <w:tab w:val="left" w:pos="7830"/>
        </w:tabs>
        <w:ind w:firstLine="709"/>
        <w:jc w:val="center"/>
        <w:rPr>
          <w:sz w:val="28"/>
          <w:szCs w:val="28"/>
        </w:rPr>
      </w:pPr>
    </w:p>
    <w:p w:rsidR="008A2E7C" w:rsidRDefault="00CE6349" w:rsidP="008A2E7C">
      <w:pPr>
        <w:tabs>
          <w:tab w:val="left" w:pos="7830"/>
        </w:tabs>
        <w:ind w:firstLine="709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69" type="#_x0000_t32" style="position:absolute;left:0;text-align:left;margin-left:217.2pt;margin-top:14.9pt;width:0;height:120.05pt;z-index:251764224" o:connectortype="straight"/>
        </w:pict>
      </w:r>
      <w:r>
        <w:rPr>
          <w:noProof/>
          <w:sz w:val="28"/>
          <w:szCs w:val="28"/>
        </w:rPr>
        <w:pict>
          <v:shape id="_x0000_s1266" type="#_x0000_t32" style="position:absolute;left:0;text-align:left;margin-left:192.6pt;margin-top:14.9pt;width:4.75pt;height:199.55pt;z-index:251763200" o:connectortype="straight"/>
        </w:pict>
      </w:r>
      <w:r>
        <w:rPr>
          <w:noProof/>
          <w:sz w:val="28"/>
          <w:szCs w:val="28"/>
        </w:rPr>
        <w:pict>
          <v:shape id="_x0000_s1249" type="#_x0000_t32" style="position:absolute;left:0;text-align:left;margin-left:289.2pt;margin-top:14.9pt;width:.75pt;height:24pt;z-index:251747840" o:connectortype="straight"/>
        </w:pict>
      </w:r>
      <w:r>
        <w:rPr>
          <w:noProof/>
          <w:sz w:val="28"/>
          <w:szCs w:val="28"/>
        </w:rPr>
        <w:pict>
          <v:shape id="_x0000_s1264" type="#_x0000_t32" style="position:absolute;left:0;text-align:left;margin-left:178.95pt;margin-top:14.15pt;width:6pt;height:269.25pt;z-index:251761152" o:connectortype="straight"/>
        </w:pict>
      </w:r>
      <w:r>
        <w:rPr>
          <w:noProof/>
          <w:sz w:val="28"/>
          <w:szCs w:val="28"/>
        </w:rPr>
        <w:pict>
          <v:shape id="_x0000_s1255" type="#_x0000_t32" style="position:absolute;left:0;text-align:left;margin-left:242.7pt;margin-top:14.15pt;width:1.5pt;height:93pt;z-index:251753984" o:connectortype="straight"/>
        </w:pict>
      </w:r>
      <w:r>
        <w:rPr>
          <w:noProof/>
          <w:sz w:val="28"/>
          <w:szCs w:val="28"/>
        </w:rPr>
        <w:pict>
          <v:shape id="_x0000_s1252" type="#_x0000_t32" style="position:absolute;left:0;text-align:left;margin-left:265.95pt;margin-top:14.15pt;width:2.25pt;height:61.5pt;z-index:251750912" o:connectortype="straight"/>
        </w:pict>
      </w:r>
      <w:r>
        <w:rPr>
          <w:noProof/>
          <w:sz w:val="28"/>
          <w:szCs w:val="28"/>
        </w:rPr>
        <w:pict>
          <v:shape id="_x0000_s1246" type="#_x0000_t32" style="position:absolute;left:0;text-align:left;margin-left:163.2pt;margin-top:14.15pt;width:4.5pt;height:237pt;z-index:251744768" o:connectortype="straight"/>
        </w:pict>
      </w:r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42" type="#_x0000_t202" style="position:absolute;left:0;text-align:left;margin-left:6.45pt;margin-top:68.9pt;width:126.75pt;height:84.75pt;z-index:251740672" stroked="f">
            <v:textbox>
              <w:txbxContent>
                <w:p w:rsidR="009E1C67" w:rsidRDefault="009E1C67" w:rsidP="008A2E7C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Материал изоляции:</w:t>
                  </w:r>
                </w:p>
                <w:p w:rsidR="009E1C67" w:rsidRDefault="009E1C67" w:rsidP="008A2E7C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- - бумажная</w:t>
                  </w:r>
                </w:p>
                <w:p w:rsidR="009E1C67" w:rsidRPr="00324239" w:rsidRDefault="009E1C67" w:rsidP="008A2E7C">
                  <w:pPr>
                    <w:rPr>
                      <w:b/>
                      <w:sz w:val="22"/>
                      <w:szCs w:val="22"/>
                    </w:rPr>
                  </w:pPr>
                  <w:r w:rsidRPr="00324239">
                    <w:rPr>
                      <w:b/>
                      <w:sz w:val="22"/>
                      <w:szCs w:val="22"/>
                    </w:rPr>
                    <w:t>Н – негорючая резина</w:t>
                  </w:r>
                </w:p>
                <w:p w:rsidR="009E1C67" w:rsidRDefault="009E1C67" w:rsidP="008A2E7C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П – полиэтилен</w:t>
                  </w:r>
                </w:p>
                <w:p w:rsidR="009E1C67" w:rsidRDefault="009E1C67" w:rsidP="008A2E7C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В – поливинилхлорид</w:t>
                  </w:r>
                </w:p>
                <w:p w:rsidR="009E1C67" w:rsidRPr="00324239" w:rsidRDefault="009E1C67" w:rsidP="008A2E7C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Р - резина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244" type="#_x0000_t32" style="position:absolute;left:0;text-align:left;margin-left:6.45pt;margin-top:160.4pt;width:2in;height:0;flip:x;z-index:251742720" o:connectortype="straight"/>
        </w:pict>
      </w:r>
      <w:r>
        <w:rPr>
          <w:noProof/>
          <w:sz w:val="28"/>
          <w:szCs w:val="28"/>
        </w:rPr>
        <w:pict>
          <v:shape id="_x0000_s1243" type="#_x0000_t32" style="position:absolute;left:0;text-align:left;margin-left:147.45pt;margin-top:14.15pt;width:3pt;height:146.25pt;z-index:251741696" o:connectortype="straight"/>
        </w:pict>
      </w:r>
      <w:r>
        <w:rPr>
          <w:noProof/>
          <w:sz w:val="28"/>
          <w:szCs w:val="28"/>
        </w:rPr>
        <w:pict>
          <v:shape id="_x0000_s1241" type="#_x0000_t32" style="position:absolute;left:0;text-align:left;margin-left:18.45pt;margin-top:53.9pt;width:109.5pt;height:0;flip:x;z-index:251739648" o:connectortype="straight"/>
        </w:pict>
      </w:r>
      <w:r>
        <w:rPr>
          <w:noProof/>
          <w:sz w:val="28"/>
          <w:szCs w:val="28"/>
        </w:rPr>
        <w:pict>
          <v:shape id="_x0000_s1240" type="#_x0000_t32" style="position:absolute;left:0;text-align:left;margin-left:127.2pt;margin-top:14.15pt;width:.75pt;height:39.75pt;z-index:251738624" o:connectortype="straight"/>
        </w:pict>
      </w:r>
      <w:r>
        <w:rPr>
          <w:noProof/>
          <w:sz w:val="28"/>
          <w:szCs w:val="28"/>
        </w:rPr>
        <w:pict>
          <v:shape id="_x0000_s1239" type="#_x0000_t202" style="position:absolute;left:0;text-align:left;margin-left:13.95pt;margin-top:14.15pt;width:105pt;height:43.5pt;z-index:251737600" stroked="f">
            <v:textbox>
              <w:txbxContent>
                <w:p w:rsidR="009E1C67" w:rsidRDefault="009E1C67" w:rsidP="008A2E7C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Материал жилы:</w:t>
                  </w:r>
                </w:p>
                <w:p w:rsidR="009E1C67" w:rsidRPr="00324239" w:rsidRDefault="009E1C67" w:rsidP="008A2E7C">
                  <w:pPr>
                    <w:rPr>
                      <w:b/>
                      <w:sz w:val="22"/>
                      <w:szCs w:val="22"/>
                    </w:rPr>
                  </w:pPr>
                  <w:r w:rsidRPr="00324239">
                    <w:rPr>
                      <w:b/>
                      <w:sz w:val="22"/>
                      <w:szCs w:val="22"/>
                    </w:rPr>
                    <w:t>А – алюминий</w:t>
                  </w:r>
                </w:p>
                <w:p w:rsidR="009E1C67" w:rsidRPr="00324239" w:rsidRDefault="009E1C67" w:rsidP="008A2E7C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-  -  медь</w:t>
                  </w:r>
                </w:p>
              </w:txbxContent>
            </v:textbox>
          </v:shape>
        </w:pict>
      </w:r>
      <w:r w:rsidR="008A2E7C">
        <w:rPr>
          <w:sz w:val="28"/>
          <w:szCs w:val="28"/>
        </w:rPr>
        <w:t xml:space="preserve">                         А   Н  Р  Б  Г – 3 × 16 + 1 × 10</w:t>
      </w:r>
    </w:p>
    <w:p w:rsidR="008A2E7C" w:rsidRPr="00324239" w:rsidRDefault="00CE6349" w:rsidP="008A2E7C">
      <w:pPr>
        <w:tabs>
          <w:tab w:val="left" w:pos="3817"/>
          <w:tab w:val="left" w:pos="4279"/>
        </w:tabs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248" type="#_x0000_t202" style="position:absolute;margin-left:301.2pt;margin-top:7.8pt;width:162pt;height:24pt;z-index:251746816" stroked="f">
            <v:textbox>
              <w:txbxContent>
                <w:p w:rsidR="009E1C67" w:rsidRPr="00C0056D" w:rsidRDefault="009E1C67" w:rsidP="008A2E7C">
                  <w:pPr>
                    <w:rPr>
                      <w:sz w:val="22"/>
                      <w:szCs w:val="22"/>
                      <w:vertAlign w:val="superscript"/>
                    </w:rPr>
                  </w:pPr>
                  <w:r>
                    <w:rPr>
                      <w:sz w:val="22"/>
                      <w:szCs w:val="22"/>
                    </w:rPr>
                    <w:t>Сечение «нулевой» жилы, мм</w:t>
                  </w:r>
                  <w:r>
                    <w:rPr>
                      <w:sz w:val="22"/>
                      <w:szCs w:val="22"/>
                      <w:vertAlign w:val="superscript"/>
                    </w:rPr>
                    <w:t>2</w:t>
                  </w:r>
                </w:p>
              </w:txbxContent>
            </v:textbox>
          </v:shape>
        </w:pict>
      </w:r>
      <w:r w:rsidR="008A2E7C">
        <w:rPr>
          <w:sz w:val="28"/>
          <w:szCs w:val="28"/>
        </w:rPr>
        <w:tab/>
      </w:r>
      <w:r w:rsidR="008A2E7C">
        <w:rPr>
          <w:sz w:val="28"/>
          <w:szCs w:val="28"/>
        </w:rPr>
        <w:tab/>
      </w:r>
    </w:p>
    <w:p w:rsidR="008A2E7C" w:rsidRPr="00324239" w:rsidRDefault="00CE6349" w:rsidP="008A2E7C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250" type="#_x0000_t32" style="position:absolute;margin-left:289.95pt;margin-top:9.7pt;width:166.5pt;height:0;z-index:251748864" o:connectortype="straight"/>
        </w:pict>
      </w:r>
    </w:p>
    <w:p w:rsidR="008A2E7C" w:rsidRPr="00324239" w:rsidRDefault="00CE6349" w:rsidP="008A2E7C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251" type="#_x0000_t202" style="position:absolute;margin-left:301.2pt;margin-top:5.6pt;width:155.25pt;height:21.75pt;z-index:251749888" stroked="f">
            <v:textbox>
              <w:txbxContent>
                <w:p w:rsidR="009E1C67" w:rsidRPr="00C0056D" w:rsidRDefault="009E1C67" w:rsidP="008A2E7C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Количество «нулевых» жил</w:t>
                  </w:r>
                </w:p>
              </w:txbxContent>
            </v:textbox>
          </v:shape>
        </w:pict>
      </w:r>
    </w:p>
    <w:p w:rsidR="008A2E7C" w:rsidRPr="00324239" w:rsidRDefault="00CE6349" w:rsidP="008A2E7C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253" type="#_x0000_t32" style="position:absolute;margin-left:268.2pt;margin-top:11.25pt;width:188.25pt;height:0;z-index:251751936" o:connectortype="straight"/>
        </w:pict>
      </w:r>
    </w:p>
    <w:p w:rsidR="008A2E7C" w:rsidRPr="00324239" w:rsidRDefault="00CE6349" w:rsidP="008A2E7C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254" type="#_x0000_t202" style="position:absolute;margin-left:301.2pt;margin-top:5.7pt;width:150.75pt;height:21pt;z-index:251752960" stroked="f">
            <v:textbox>
              <w:txbxContent>
                <w:p w:rsidR="009E1C67" w:rsidRPr="00C0056D" w:rsidRDefault="009E1C67" w:rsidP="008A2E7C">
                  <w:pPr>
                    <w:rPr>
                      <w:sz w:val="22"/>
                      <w:szCs w:val="22"/>
                      <w:vertAlign w:val="superscript"/>
                    </w:rPr>
                  </w:pPr>
                  <w:r>
                    <w:rPr>
                      <w:sz w:val="22"/>
                      <w:szCs w:val="22"/>
                    </w:rPr>
                    <w:t>Сечение рабочей жилы, мм</w:t>
                  </w:r>
                  <w:r>
                    <w:rPr>
                      <w:sz w:val="22"/>
                      <w:szCs w:val="22"/>
                      <w:vertAlign w:val="superscript"/>
                    </w:rPr>
                    <w:t>2</w:t>
                  </w:r>
                </w:p>
                <w:p w:rsidR="009E1C67" w:rsidRDefault="009E1C67" w:rsidP="008A2E7C"/>
              </w:txbxContent>
            </v:textbox>
          </v:shape>
        </w:pict>
      </w:r>
    </w:p>
    <w:p w:rsidR="008A2E7C" w:rsidRPr="00324239" w:rsidRDefault="00CE6349" w:rsidP="008A2E7C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256" type="#_x0000_t32" style="position:absolute;margin-left:244.2pt;margin-top:10.6pt;width:212.25pt;height:0;z-index:251755008" o:connectortype="straight"/>
        </w:pict>
      </w:r>
    </w:p>
    <w:p w:rsidR="008A2E7C" w:rsidRPr="00324239" w:rsidRDefault="00CE6349" w:rsidP="008A2E7C">
      <w:pPr>
        <w:tabs>
          <w:tab w:val="left" w:pos="5790"/>
        </w:tabs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257" type="#_x0000_t202" style="position:absolute;margin-left:295.2pt;margin-top:.5pt;width:155.25pt;height:21.75pt;z-index:251756032" stroked="f">
            <v:textbox>
              <w:txbxContent>
                <w:p w:rsidR="009E1C67" w:rsidRPr="00C0056D" w:rsidRDefault="009E1C67" w:rsidP="008A2E7C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Количество рабочих жил</w:t>
                  </w:r>
                </w:p>
              </w:txbxContent>
            </v:textbox>
          </v:shape>
        </w:pict>
      </w:r>
      <w:r w:rsidR="008A2E7C">
        <w:rPr>
          <w:sz w:val="28"/>
          <w:szCs w:val="28"/>
        </w:rPr>
        <w:tab/>
      </w:r>
    </w:p>
    <w:p w:rsidR="008A2E7C" w:rsidRPr="00324239" w:rsidRDefault="00CE6349" w:rsidP="008A2E7C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258" type="#_x0000_t32" style="position:absolute;margin-left:219.3pt;margin-top:6.15pt;width:239.25pt;height:0;z-index:251757056" o:connectortype="straight"/>
        </w:pict>
      </w:r>
      <w:r>
        <w:rPr>
          <w:noProof/>
          <w:sz w:val="28"/>
          <w:szCs w:val="28"/>
        </w:rPr>
        <w:pict>
          <v:shape id="_x0000_s1260" type="#_x0000_t202" style="position:absolute;margin-left:282.2pt;margin-top:14.4pt;width:209.25pt;height:69.75pt;z-index:251758080" stroked="f">
            <v:textbox>
              <w:txbxContent>
                <w:p w:rsidR="009E1C67" w:rsidRDefault="009E1C67" w:rsidP="008A2E7C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Наружный покров:</w:t>
                  </w:r>
                </w:p>
                <w:p w:rsidR="009E1C67" w:rsidRPr="00922B70" w:rsidRDefault="009E1C67" w:rsidP="008A2E7C">
                  <w:pPr>
                    <w:rPr>
                      <w:b/>
                      <w:sz w:val="22"/>
                      <w:szCs w:val="22"/>
                    </w:rPr>
                  </w:pPr>
                  <w:r w:rsidRPr="00922B70">
                    <w:rPr>
                      <w:b/>
                      <w:sz w:val="22"/>
                      <w:szCs w:val="22"/>
                    </w:rPr>
                    <w:t>Г – отсутствует</w:t>
                  </w:r>
                </w:p>
                <w:p w:rsidR="009E1C67" w:rsidRDefault="009E1C67" w:rsidP="008A2E7C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Шп – шланг полиэтиленовый</w:t>
                  </w:r>
                </w:p>
                <w:p w:rsidR="009E1C67" w:rsidRDefault="009E1C67" w:rsidP="008A2E7C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Шв – шланг поливинилхлоридный</w:t>
                  </w:r>
                </w:p>
                <w:p w:rsidR="009E1C67" w:rsidRPr="00C0056D" w:rsidRDefault="009E1C67" w:rsidP="008A2E7C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Н – негорючий состав</w:t>
                  </w:r>
                </w:p>
              </w:txbxContent>
            </v:textbox>
          </v:shape>
        </w:pict>
      </w:r>
    </w:p>
    <w:p w:rsidR="008A2E7C" w:rsidRPr="00324239" w:rsidRDefault="008A2E7C" w:rsidP="008A2E7C">
      <w:pPr>
        <w:rPr>
          <w:sz w:val="28"/>
          <w:szCs w:val="28"/>
        </w:rPr>
      </w:pPr>
    </w:p>
    <w:p w:rsidR="008A2E7C" w:rsidRDefault="00CE6349" w:rsidP="008A2E7C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245" type="#_x0000_t202" style="position:absolute;margin-left:6.45pt;margin-top:10.7pt;width:132pt;height:89.25pt;z-index:251743744" stroked="f">
            <v:textbox>
              <w:txbxContent>
                <w:p w:rsidR="009E1C67" w:rsidRDefault="009E1C67" w:rsidP="008A2E7C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Защитная оболочка:</w:t>
                  </w:r>
                </w:p>
                <w:p w:rsidR="009E1C67" w:rsidRDefault="009E1C67" w:rsidP="008A2E7C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А – алюминий</w:t>
                  </w:r>
                </w:p>
                <w:p w:rsidR="009E1C67" w:rsidRDefault="009E1C67" w:rsidP="008A2E7C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С – свинец</w:t>
                  </w:r>
                </w:p>
                <w:p w:rsidR="009E1C67" w:rsidRDefault="009E1C67" w:rsidP="008A2E7C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П – полиэтилен (шланг)</w:t>
                  </w:r>
                </w:p>
                <w:p w:rsidR="009E1C67" w:rsidRDefault="009E1C67" w:rsidP="008A2E7C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В – поливинилхлорид</w:t>
                  </w:r>
                </w:p>
                <w:p w:rsidR="009E1C67" w:rsidRPr="00324239" w:rsidRDefault="009E1C67" w:rsidP="008A2E7C">
                  <w:pPr>
                    <w:rPr>
                      <w:b/>
                      <w:sz w:val="22"/>
                      <w:szCs w:val="22"/>
                    </w:rPr>
                  </w:pPr>
                  <w:r w:rsidRPr="00324239">
                    <w:rPr>
                      <w:b/>
                      <w:sz w:val="22"/>
                      <w:szCs w:val="22"/>
                    </w:rPr>
                    <w:t>Р - резина</w:t>
                  </w:r>
                </w:p>
                <w:p w:rsidR="009E1C67" w:rsidRPr="00324239" w:rsidRDefault="009E1C67" w:rsidP="008A2E7C">
                  <w:pPr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</w:p>
    <w:p w:rsidR="008A2E7C" w:rsidRDefault="00CE6349" w:rsidP="008A2E7C">
      <w:pPr>
        <w:tabs>
          <w:tab w:val="left" w:pos="1080"/>
        </w:tabs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247" type="#_x0000_t32" style="position:absolute;margin-left:6.45pt;margin-top:75.6pt;width:161.25pt;height:0;z-index:251745792" o:connectortype="straight"/>
        </w:pict>
      </w:r>
      <w:r w:rsidR="008A2E7C">
        <w:rPr>
          <w:sz w:val="28"/>
          <w:szCs w:val="28"/>
        </w:rPr>
        <w:tab/>
      </w:r>
    </w:p>
    <w:p w:rsidR="008A2E7C" w:rsidRPr="00922B70" w:rsidRDefault="008A2E7C" w:rsidP="008A2E7C">
      <w:pPr>
        <w:rPr>
          <w:sz w:val="28"/>
          <w:szCs w:val="28"/>
        </w:rPr>
      </w:pPr>
    </w:p>
    <w:p w:rsidR="008A2E7C" w:rsidRDefault="00CE6349" w:rsidP="008A2E7C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261" type="#_x0000_t32" style="position:absolute;margin-left:198.35pt;margin-top:3.65pt;width:261pt;height:1.5pt;flip:y;z-index:251759104" o:connectortype="straight"/>
        </w:pict>
      </w:r>
      <w:r>
        <w:rPr>
          <w:noProof/>
          <w:sz w:val="28"/>
          <w:szCs w:val="28"/>
        </w:rPr>
        <w:pict>
          <v:shape id="_x0000_s1263" type="#_x0000_t202" style="position:absolute;margin-left:217.2pt;margin-top:15.65pt;width:246pt;height:58.5pt;z-index:251760128" stroked="f">
            <v:textbox>
              <w:txbxContent>
                <w:p w:rsidR="009E1C67" w:rsidRDefault="009E1C67" w:rsidP="008A2E7C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Защитный покров – броня:</w:t>
                  </w:r>
                </w:p>
                <w:p w:rsidR="009E1C67" w:rsidRPr="00922B70" w:rsidRDefault="009E1C67" w:rsidP="008A2E7C">
                  <w:pPr>
                    <w:rPr>
                      <w:b/>
                      <w:sz w:val="22"/>
                      <w:szCs w:val="22"/>
                    </w:rPr>
                  </w:pPr>
                  <w:r w:rsidRPr="00922B70">
                    <w:rPr>
                      <w:b/>
                      <w:sz w:val="22"/>
                      <w:szCs w:val="22"/>
                    </w:rPr>
                    <w:t xml:space="preserve">Б – стальная лента </w:t>
                  </w:r>
                </w:p>
                <w:p w:rsidR="009E1C67" w:rsidRDefault="009E1C67" w:rsidP="008A2E7C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П – стальная плоская проволока оцинкованная</w:t>
                  </w:r>
                </w:p>
                <w:p w:rsidR="009E1C67" w:rsidRPr="00922B70" w:rsidRDefault="009E1C67" w:rsidP="008A2E7C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 – стальная круглая проволока оцинкованная</w:t>
                  </w:r>
                </w:p>
              </w:txbxContent>
            </v:textbox>
          </v:shape>
        </w:pict>
      </w:r>
    </w:p>
    <w:p w:rsidR="008A2E7C" w:rsidRDefault="00CE6349" w:rsidP="008A2E7C">
      <w:pPr>
        <w:tabs>
          <w:tab w:val="left" w:pos="3630"/>
        </w:tabs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265" type="#_x0000_t32" style="position:absolute;margin-left:184.95pt;margin-top:58.05pt;width:271.5pt;height:0;z-index:251762176" o:connectortype="straight"/>
        </w:pict>
      </w:r>
      <w:r w:rsidR="008A2E7C">
        <w:rPr>
          <w:sz w:val="28"/>
          <w:szCs w:val="28"/>
        </w:rPr>
        <w:tab/>
      </w:r>
    </w:p>
    <w:p w:rsidR="008A2E7C" w:rsidRPr="005C7F94" w:rsidRDefault="008A2E7C" w:rsidP="008A2E7C">
      <w:pPr>
        <w:rPr>
          <w:sz w:val="28"/>
          <w:szCs w:val="28"/>
        </w:rPr>
      </w:pPr>
    </w:p>
    <w:p w:rsidR="008A2E7C" w:rsidRPr="005C7F94" w:rsidRDefault="008A2E7C" w:rsidP="008A2E7C">
      <w:pPr>
        <w:rPr>
          <w:sz w:val="28"/>
          <w:szCs w:val="28"/>
        </w:rPr>
      </w:pPr>
    </w:p>
    <w:p w:rsidR="008A2E7C" w:rsidRDefault="008A2E7C" w:rsidP="008A2E7C">
      <w:pPr>
        <w:rPr>
          <w:sz w:val="28"/>
          <w:szCs w:val="28"/>
        </w:rPr>
      </w:pPr>
    </w:p>
    <w:p w:rsidR="007950BA" w:rsidRDefault="007950BA" w:rsidP="00B0265E">
      <w:pPr>
        <w:jc w:val="center"/>
        <w:rPr>
          <w:rStyle w:val="apple-style-span"/>
          <w:color w:val="333333"/>
          <w:shd w:val="clear" w:color="auto" w:fill="FFFFFF"/>
        </w:rPr>
      </w:pPr>
    </w:p>
    <w:p w:rsidR="007950BA" w:rsidRPr="00051FA9" w:rsidRDefault="007950BA" w:rsidP="00B0265E">
      <w:pPr>
        <w:jc w:val="center"/>
        <w:rPr>
          <w:color w:val="000000" w:themeColor="text1"/>
        </w:rPr>
      </w:pPr>
    </w:p>
    <w:sectPr w:rsidR="007950BA" w:rsidRPr="00051FA9" w:rsidSect="005C265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31FC" w:rsidRPr="00345F10" w:rsidRDefault="006631FC" w:rsidP="00017992">
      <w:pPr>
        <w:pStyle w:val="5"/>
        <w:spacing w:line="240" w:lineRule="auto"/>
        <w:rPr>
          <w:sz w:val="24"/>
          <w:szCs w:val="24"/>
        </w:rPr>
      </w:pPr>
      <w:r>
        <w:separator/>
      </w:r>
    </w:p>
  </w:endnote>
  <w:endnote w:type="continuationSeparator" w:id="1">
    <w:p w:rsidR="006631FC" w:rsidRPr="00345F10" w:rsidRDefault="006631FC" w:rsidP="00017992">
      <w:pPr>
        <w:pStyle w:val="5"/>
        <w:spacing w:line="240" w:lineRule="auto"/>
        <w:rPr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07A3" w:rsidRDefault="007A07A3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5752" w:rsidRPr="007A07A3" w:rsidRDefault="007A07A3">
    <w:pPr>
      <w:pStyle w:val="a5"/>
      <w:pBdr>
        <w:top w:val="thinThickSmallGap" w:sz="24" w:space="1" w:color="622423" w:themeColor="accent2" w:themeShade="7F"/>
      </w:pBdr>
      <w:rPr>
        <w:rFonts w:ascii="Courier New" w:hAnsi="Courier New" w:cs="Courier New"/>
      </w:rPr>
    </w:pPr>
    <w:r>
      <w:rPr>
        <w:rFonts w:ascii="Courier New" w:hAnsi="Courier New" w:cs="Courier New"/>
      </w:rPr>
      <w:t xml:space="preserve">  </w:t>
    </w:r>
    <w:r w:rsidRPr="007A07A3">
      <w:rPr>
        <w:rFonts w:ascii="Courier New" w:hAnsi="Courier New" w:cs="Courier New"/>
      </w:rPr>
      <w:t xml:space="preserve">Практическая работа </w:t>
    </w:r>
    <w:r w:rsidR="00395752" w:rsidRPr="007A07A3">
      <w:rPr>
        <w:rFonts w:ascii="Courier New" w:hAnsi="Courier New" w:cs="Courier New"/>
      </w:rPr>
      <w:t xml:space="preserve"> </w:t>
    </w:r>
    <w:r w:rsidRPr="007A07A3">
      <w:rPr>
        <w:rFonts w:ascii="Courier New" w:hAnsi="Courier New" w:cs="Courier New"/>
      </w:rPr>
      <w:t xml:space="preserve">«Техническое обслуживание </w:t>
    </w:r>
    <w:r>
      <w:rPr>
        <w:rFonts w:ascii="Courier New" w:hAnsi="Courier New" w:cs="Courier New"/>
      </w:rPr>
      <w:t xml:space="preserve">КЛ </w:t>
    </w:r>
    <w:r w:rsidRPr="007A07A3">
      <w:rPr>
        <w:rFonts w:ascii="Courier New" w:hAnsi="Courier New" w:cs="Courier New"/>
      </w:rPr>
      <w:t xml:space="preserve">электропередачи» </w:t>
    </w:r>
    <w:r w:rsidR="00CE6349" w:rsidRPr="007A07A3">
      <w:rPr>
        <w:rFonts w:ascii="Courier New" w:hAnsi="Courier New" w:cs="Courier New"/>
      </w:rPr>
      <w:fldChar w:fldCharType="begin"/>
    </w:r>
    <w:r w:rsidR="00395752" w:rsidRPr="007A07A3">
      <w:rPr>
        <w:rFonts w:ascii="Courier New" w:hAnsi="Courier New" w:cs="Courier New"/>
      </w:rPr>
      <w:instrText xml:space="preserve"> PAGE   \* MERGEFORMAT </w:instrText>
    </w:r>
    <w:r w:rsidR="00CE6349" w:rsidRPr="007A07A3">
      <w:rPr>
        <w:rFonts w:ascii="Courier New" w:hAnsi="Courier New" w:cs="Courier New"/>
      </w:rPr>
      <w:fldChar w:fldCharType="separate"/>
    </w:r>
    <w:r>
      <w:rPr>
        <w:rFonts w:ascii="Courier New" w:hAnsi="Courier New" w:cs="Courier New"/>
        <w:noProof/>
      </w:rPr>
      <w:t>1</w:t>
    </w:r>
    <w:r w:rsidR="00CE6349" w:rsidRPr="007A07A3">
      <w:rPr>
        <w:rFonts w:ascii="Courier New" w:hAnsi="Courier New" w:cs="Courier New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07A3" w:rsidRDefault="007A07A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31FC" w:rsidRPr="00345F10" w:rsidRDefault="006631FC" w:rsidP="00017992">
      <w:pPr>
        <w:pStyle w:val="5"/>
        <w:spacing w:line="240" w:lineRule="auto"/>
        <w:rPr>
          <w:sz w:val="24"/>
          <w:szCs w:val="24"/>
        </w:rPr>
      </w:pPr>
      <w:r>
        <w:separator/>
      </w:r>
    </w:p>
  </w:footnote>
  <w:footnote w:type="continuationSeparator" w:id="1">
    <w:p w:rsidR="006631FC" w:rsidRPr="00345F10" w:rsidRDefault="006631FC" w:rsidP="00017992">
      <w:pPr>
        <w:pStyle w:val="5"/>
        <w:spacing w:line="240" w:lineRule="auto"/>
        <w:rPr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07A3" w:rsidRDefault="007A07A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Courier New" w:eastAsia="Calibri" w:hAnsi="Courier New" w:cs="Courier New"/>
        <w:bCs/>
        <w:lang w:eastAsia="en-US"/>
      </w:rPr>
      <w:alias w:val="Заголовок"/>
      <w:id w:val="77738743"/>
      <w:placeholder>
        <w:docPart w:val="FDD5AF5234814749A6ACB415D632BE13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395752" w:rsidRPr="007A07A3" w:rsidRDefault="007A07A3" w:rsidP="005C2659">
        <w:pPr>
          <w:pStyle w:val="a3"/>
          <w:pBdr>
            <w:bottom w:val="thickThinSmallGap" w:sz="24" w:space="1" w:color="622423" w:themeColor="accent2" w:themeShade="7F"/>
          </w:pBdr>
          <w:jc w:val="center"/>
          <w:rPr>
            <w:rFonts w:ascii="Courier New" w:eastAsiaTheme="majorEastAsia" w:hAnsi="Courier New" w:cs="Courier New"/>
            <w:sz w:val="32"/>
            <w:szCs w:val="32"/>
          </w:rPr>
        </w:pPr>
        <w:r w:rsidRPr="007A07A3">
          <w:rPr>
            <w:rFonts w:ascii="Courier New" w:eastAsia="Calibri" w:hAnsi="Courier New" w:cs="Courier New"/>
            <w:bCs/>
            <w:lang w:eastAsia="en-US"/>
          </w:rPr>
          <w:t>МДК 03.01 Организация технического обслуживания электрооборудования промышленных организаций</w:t>
        </w: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07A3" w:rsidRDefault="007A07A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49E0F32"/>
    <w:lvl w:ilvl="0">
      <w:numFmt w:val="bullet"/>
      <w:lvlText w:val="*"/>
      <w:lvlJc w:val="left"/>
    </w:lvl>
  </w:abstractNum>
  <w:abstractNum w:abstractNumId="1">
    <w:nsid w:val="067C6CC5"/>
    <w:multiLevelType w:val="hybridMultilevel"/>
    <w:tmpl w:val="40AA0AE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*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17992"/>
    <w:rsid w:val="00017992"/>
    <w:rsid w:val="00051FA9"/>
    <w:rsid w:val="000524D7"/>
    <w:rsid w:val="00062888"/>
    <w:rsid w:val="0006421A"/>
    <w:rsid w:val="00066A89"/>
    <w:rsid w:val="000D1C51"/>
    <w:rsid w:val="00106699"/>
    <w:rsid w:val="00144C7A"/>
    <w:rsid w:val="001D6F8C"/>
    <w:rsid w:val="00210C3C"/>
    <w:rsid w:val="002B2BAE"/>
    <w:rsid w:val="00372158"/>
    <w:rsid w:val="00395752"/>
    <w:rsid w:val="0042091C"/>
    <w:rsid w:val="00444F2A"/>
    <w:rsid w:val="00517E07"/>
    <w:rsid w:val="00552C66"/>
    <w:rsid w:val="005C2659"/>
    <w:rsid w:val="005C5E10"/>
    <w:rsid w:val="00604114"/>
    <w:rsid w:val="00633302"/>
    <w:rsid w:val="006631FC"/>
    <w:rsid w:val="00695E7E"/>
    <w:rsid w:val="006C0DCA"/>
    <w:rsid w:val="007950BA"/>
    <w:rsid w:val="007A07A3"/>
    <w:rsid w:val="00891693"/>
    <w:rsid w:val="008A2E7C"/>
    <w:rsid w:val="008A32F4"/>
    <w:rsid w:val="008B377D"/>
    <w:rsid w:val="009E1179"/>
    <w:rsid w:val="009E1C67"/>
    <w:rsid w:val="00A0558E"/>
    <w:rsid w:val="00A15601"/>
    <w:rsid w:val="00A51BDD"/>
    <w:rsid w:val="00AA071E"/>
    <w:rsid w:val="00AD0CD6"/>
    <w:rsid w:val="00B0265E"/>
    <w:rsid w:val="00B42A1D"/>
    <w:rsid w:val="00B56F5C"/>
    <w:rsid w:val="00C06ACF"/>
    <w:rsid w:val="00C60521"/>
    <w:rsid w:val="00C7119E"/>
    <w:rsid w:val="00C95402"/>
    <w:rsid w:val="00CE2980"/>
    <w:rsid w:val="00CE6349"/>
    <w:rsid w:val="00D5451A"/>
    <w:rsid w:val="00D8249C"/>
    <w:rsid w:val="00E744D8"/>
    <w:rsid w:val="00EE79DA"/>
    <w:rsid w:val="00F11F85"/>
    <w:rsid w:val="00F21A0B"/>
    <w:rsid w:val="00FC49E8"/>
    <w:rsid w:val="00FD5A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94" type="connector" idref="#_x0000_s1252"/>
        <o:r id="V:Rule95" type="connector" idref="#_x0000_s1256"/>
        <o:r id="V:Rule100" type="connector" idref="#_x0000_s1261"/>
        <o:r id="V:Rule114" type="connector" idref="#_x0000_s1253"/>
        <o:r id="V:Rule116" type="connector" idref="#_x0000_s1244"/>
        <o:r id="V:Rule123" type="connector" idref="#_x0000_s1258"/>
        <o:r id="V:Rule126" type="connector" idref="#_x0000_s1243"/>
        <o:r id="V:Rule129" type="connector" idref="#_x0000_s1269"/>
        <o:r id="V:Rule134" type="connector" idref="#_x0000_s1249"/>
        <o:r id="V:Rule140" type="connector" idref="#_x0000_s1265"/>
        <o:r id="V:Rule142" type="connector" idref="#_x0000_s1247"/>
        <o:r id="V:Rule143" type="connector" idref="#_x0000_s1264"/>
        <o:r id="V:Rule146" type="connector" idref="#_x0000_s1241"/>
        <o:r id="V:Rule147" type="connector" idref="#_x0000_s1246"/>
        <o:r id="V:Rule150" type="connector" idref="#_x0000_s1255"/>
        <o:r id="V:Rule155" type="connector" idref="#_x0000_s1250"/>
        <o:r id="V:Rule162" type="connector" idref="#_x0000_s1266"/>
        <o:r id="V:Rule164" type="connector" idref="#_x0000_s12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9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10C3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10C3C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9">
    <w:name w:val="heading 9"/>
    <w:basedOn w:val="a"/>
    <w:next w:val="a"/>
    <w:link w:val="90"/>
    <w:qFormat/>
    <w:rsid w:val="008A32F4"/>
    <w:pPr>
      <w:keepNext/>
      <w:ind w:firstLine="414"/>
      <w:jc w:val="center"/>
      <w:outlineLvl w:val="8"/>
    </w:pPr>
    <w:rPr>
      <w:rFonts w:ascii="Arial" w:hAnsi="Arial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1799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179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01799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179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1799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799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5">
    <w:name w:val="Стиль5"/>
    <w:basedOn w:val="a"/>
    <w:rsid w:val="008A32F4"/>
    <w:pPr>
      <w:spacing w:line="360" w:lineRule="auto"/>
      <w:ind w:left="1260" w:right="284" w:hanging="360"/>
      <w:jc w:val="both"/>
      <w:outlineLvl w:val="1"/>
    </w:pPr>
    <w:rPr>
      <w:sz w:val="28"/>
      <w:szCs w:val="28"/>
    </w:rPr>
  </w:style>
  <w:style w:type="character" w:customStyle="1" w:styleId="90">
    <w:name w:val="Заголовок 9 Знак"/>
    <w:basedOn w:val="a0"/>
    <w:link w:val="9"/>
    <w:rsid w:val="008A32F4"/>
    <w:rPr>
      <w:rFonts w:ascii="Arial" w:eastAsia="Times New Roman" w:hAnsi="Arial" w:cs="Times New Roman"/>
      <w:b/>
      <w:sz w:val="26"/>
      <w:szCs w:val="24"/>
      <w:lang w:eastAsia="ru-RU"/>
    </w:rPr>
  </w:style>
  <w:style w:type="character" w:customStyle="1" w:styleId="apple-style-span">
    <w:name w:val="apple-style-span"/>
    <w:basedOn w:val="a0"/>
    <w:rsid w:val="008A32F4"/>
  </w:style>
  <w:style w:type="paragraph" w:styleId="a9">
    <w:name w:val="Normal (Web)"/>
    <w:basedOn w:val="a"/>
    <w:uiPriority w:val="99"/>
    <w:unhideWhenUsed/>
    <w:rsid w:val="008A32F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8A32F4"/>
  </w:style>
  <w:style w:type="table" w:styleId="aa">
    <w:name w:val="Table Grid"/>
    <w:basedOn w:val="a1"/>
    <w:uiPriority w:val="59"/>
    <w:rsid w:val="000D1C5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rsid w:val="00FC49E8"/>
    <w:pPr>
      <w:widowControl w:val="0"/>
      <w:autoSpaceDE w:val="0"/>
      <w:autoSpaceDN w:val="0"/>
      <w:adjustRightInd w:val="0"/>
      <w:spacing w:before="20"/>
      <w:ind w:left="240" w:firstLine="300"/>
      <w:jc w:val="both"/>
    </w:pPr>
    <w:rPr>
      <w:sz w:val="28"/>
      <w:szCs w:val="16"/>
    </w:rPr>
  </w:style>
  <w:style w:type="character" w:customStyle="1" w:styleId="30">
    <w:name w:val="Основной текст с отступом 3 Знак"/>
    <w:basedOn w:val="a0"/>
    <w:link w:val="3"/>
    <w:rsid w:val="00FC49E8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60411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604114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b">
    <w:name w:val="Strong"/>
    <w:basedOn w:val="a0"/>
    <w:uiPriority w:val="22"/>
    <w:qFormat/>
    <w:rsid w:val="00FD5A87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210C3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210C3C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c">
    <w:name w:val="Hyperlink"/>
    <w:basedOn w:val="a0"/>
    <w:uiPriority w:val="99"/>
    <w:unhideWhenUsed/>
    <w:rsid w:val="00210C3C"/>
    <w:rPr>
      <w:color w:val="0000FF"/>
      <w:u w:val="single"/>
    </w:rPr>
  </w:style>
  <w:style w:type="paragraph" w:customStyle="1" w:styleId="text">
    <w:name w:val="text"/>
    <w:basedOn w:val="a"/>
    <w:rsid w:val="00210C3C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252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FDD5AF5234814749A6ACB415D632BE1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E6E25E4-0D1B-4DC8-9170-B592338DDD94}"/>
      </w:docPartPr>
      <w:docPartBody>
        <w:p w:rsidR="002D1E82" w:rsidRDefault="00086EFE" w:rsidP="00086EFE">
          <w:pPr>
            <w:pStyle w:val="FDD5AF5234814749A6ACB415D632BE13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A57113"/>
    <w:rsid w:val="00026E98"/>
    <w:rsid w:val="00086EFE"/>
    <w:rsid w:val="002D1E82"/>
    <w:rsid w:val="00A57113"/>
    <w:rsid w:val="00BD50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0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FAD8CD0D828476AB238EEED95DCE24B">
    <w:name w:val="1FAD8CD0D828476AB238EEED95DCE24B"/>
    <w:rsid w:val="00A57113"/>
  </w:style>
  <w:style w:type="paragraph" w:customStyle="1" w:styleId="1AD1236AFD844A848003061BAABCF6A4">
    <w:name w:val="1AD1236AFD844A848003061BAABCF6A4"/>
    <w:rsid w:val="00A57113"/>
  </w:style>
  <w:style w:type="paragraph" w:customStyle="1" w:styleId="449EF6D1BA2446BBB1E0ED03A7A12B1B">
    <w:name w:val="449EF6D1BA2446BBB1E0ED03A7A12B1B"/>
    <w:rsid w:val="00086EFE"/>
  </w:style>
  <w:style w:type="paragraph" w:customStyle="1" w:styleId="A26318A0FF4549658928A02436E4C5AB">
    <w:name w:val="A26318A0FF4549658928A02436E4C5AB"/>
    <w:rsid w:val="00086EFE"/>
  </w:style>
  <w:style w:type="paragraph" w:customStyle="1" w:styleId="FDD5AF5234814749A6ACB415D632BE13">
    <w:name w:val="FDD5AF5234814749A6ACB415D632BE13"/>
    <w:rsid w:val="00086EFE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Электрооборудование промышленных и гражданских зданий ТИА</vt:lpstr>
    </vt:vector>
  </TitlesOfParts>
  <Company>Grizli777</Company>
  <LinksUpToDate>false</LinksUpToDate>
  <CharactersWithSpaces>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МДК 03.01 Организация технического обслуживания электрооборудования промышленных организаций</dc:title>
  <dc:creator>Ирина</dc:creator>
  <cp:lastModifiedBy>Ирина</cp:lastModifiedBy>
  <cp:revision>3</cp:revision>
  <dcterms:created xsi:type="dcterms:W3CDTF">2017-03-15T15:38:00Z</dcterms:created>
  <dcterms:modified xsi:type="dcterms:W3CDTF">2017-03-15T15:46:00Z</dcterms:modified>
</cp:coreProperties>
</file>